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9" w:rsidRDefault="00616849"/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220D6" w:rsidRPr="00B220D6" w:rsidTr="00122782">
        <w:trPr>
          <w:trHeight w:val="6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EF" w:rsidRDefault="00B220D6" w:rsidP="00B220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TOPLUM YARARINA P</w:t>
            </w:r>
            <w:r w:rsidR="00AF26D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ROGRAM</w:t>
            </w:r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(TYP) KAPSAMINDA </w:t>
            </w:r>
          </w:p>
          <w:p w:rsidR="00B220D6" w:rsidRPr="00AA4EEA" w:rsidRDefault="00B220D6" w:rsidP="00B220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OKULLARDA ÇALIŞTIRILACAK </w:t>
            </w:r>
          </w:p>
          <w:p w:rsidR="00AA4EEA" w:rsidRDefault="00B220D6" w:rsidP="00AA4E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ÖZEL GÜVENLİK GÖREVLİLERİNİN ÇALIŞ</w:t>
            </w:r>
            <w:r w:rsid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TIRILMASINDA </w:t>
            </w:r>
          </w:p>
          <w:p w:rsidR="00B220D6" w:rsidRDefault="00AA4EEA" w:rsidP="00AA4E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DİKKAT EDİLECEK HUSUSLAR</w:t>
            </w:r>
          </w:p>
          <w:p w:rsidR="00616849" w:rsidRPr="00B220D6" w:rsidRDefault="00616849" w:rsidP="00AA4E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0D6" w:rsidRPr="00B220D6" w:rsidTr="00122782">
        <w:trPr>
          <w:trHeight w:val="12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AC15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Okulun mutlaka </w:t>
            </w:r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Özel </w:t>
            </w:r>
            <w:bookmarkStart w:id="0" w:name="_GoBack"/>
            <w:bookmarkEnd w:id="0"/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Güvenlik Faaliyet İzin Belgesinin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olması gerekmektedir. Faaliyet İzin Belgesi olmayan okullar personeli göreve </w:t>
            </w:r>
            <w:r w:rsidRPr="00A020E7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başlatmayacaktır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(Faaliyet İzni olmayan okullarımız İl Müdürlüğümüzün Sivil Savunma Birimine belge tanzimi konusunda taleplerini içeren yazısının ekine "EK-C ve Okul Aile Birliği Kararını" eklemeleri gerekmektedir.)</w:t>
            </w:r>
            <w:r w:rsidR="0041142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</w:t>
            </w:r>
            <w:r w:rsidR="00411428"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Özel Güvenlik Faaliyet İzin Belgesi</w:t>
            </w:r>
            <w:r w:rsidR="004114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15E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alınmadan</w:t>
            </w:r>
            <w:r w:rsidR="004114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diğer maddelerdeki hususlara geçilmeyecektir.)</w:t>
            </w:r>
            <w:r w:rsidR="0041142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0D6" w:rsidRPr="00B220D6" w:rsidTr="00122782">
        <w:trPr>
          <w:trHeight w:val="78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02718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98" w:hanging="50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 xml:space="preserve">Özel Güvenlik Görevlilerin mutlaka </w:t>
            </w:r>
            <w:r w:rsidR="0002718F"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görev yapacağı tarih aralığını kapsar şekilde “</w:t>
            </w:r>
            <w:r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Özel Güvenlik Kimlik Belgeleri</w:t>
            </w:r>
            <w:r w:rsidR="0002718F"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nin</w:t>
            </w:r>
            <w:proofErr w:type="spellEnd"/>
            <w:r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 xml:space="preserve"> olması gerekmektedir. Bel</w:t>
            </w:r>
            <w:r w:rsidR="00A020E7" w:rsidRPr="00C342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 xml:space="preserve">gesi olmayanlar göreve </w:t>
            </w:r>
            <w:r w:rsidR="00A020E7" w:rsidRPr="00C342F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</w:rPr>
              <w:t>başlatıl</w:t>
            </w:r>
            <w:r w:rsidRPr="00C342F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</w:rPr>
              <w:t>mayacaktır</w:t>
            </w:r>
            <w:r w:rsidRPr="00A020E7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220D6" w:rsidRPr="00B220D6" w:rsidTr="00122782">
        <w:trPr>
          <w:trHeight w:val="9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8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Özel Güvenlik Görevlilerinin mutlaka 5188 sayılı Kanun ve Yönetmelikte belirtilen </w:t>
            </w:r>
            <w:r w:rsidRPr="00FD0CD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KIYAFET VE TEÇHİZATLA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göreve başlatılmaları gerekmektedir. </w:t>
            </w:r>
          </w:p>
          <w:p w:rsidR="00B220D6" w:rsidRPr="00AA4EEA" w:rsidRDefault="00B220D6" w:rsidP="00B72B98">
            <w:pPr>
              <w:pStyle w:val="ListeParagraf"/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(Kıyafet Örneği Yazı Ekinde Mevcuttur.) </w:t>
            </w:r>
          </w:p>
        </w:tc>
      </w:tr>
      <w:tr w:rsidR="00B220D6" w:rsidRPr="00B220D6" w:rsidTr="00B6269E">
        <w:trPr>
          <w:trHeight w:val="72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TYP kapsamında göreve başlatılan Özel Güvenlik Görevlileri ile Okul arasında ekte gönderilen örneğe uygun "</w:t>
            </w:r>
            <w:r w:rsidRPr="00AA4EE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Belirli Süreli İş Sözleşmesi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" yapacaktır. </w:t>
            </w:r>
          </w:p>
        </w:tc>
      </w:tr>
      <w:tr w:rsidR="00B220D6" w:rsidRPr="00B220D6" w:rsidTr="00122782">
        <w:trPr>
          <w:trHeight w:val="9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Yukarıdaki </w:t>
            </w:r>
            <w:r w:rsidR="001227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lk </w:t>
            </w:r>
            <w:r w:rsidR="0061684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dört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maddeden birinin eksik olması halinde özel güvenlik görevlisinin göreve başlatılmaması, ilk beş maddede belirtilen hususların</w:t>
            </w:r>
            <w:r w:rsid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ı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 tümünü tamamlayan okullarda bu personelin göreve başlatılmasında bir</w:t>
            </w:r>
            <w:r w:rsidR="00A020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sakınca bulunmamaktadır.</w:t>
            </w:r>
          </w:p>
        </w:tc>
      </w:tr>
      <w:tr w:rsidR="00B220D6" w:rsidRPr="00B220D6" w:rsidTr="00122782">
        <w:trPr>
          <w:trHeight w:val="204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TYP kapsamında göreve başlatılan Özel Güvenlik Görevlileri okulca </w:t>
            </w:r>
            <w:r w:rsidRPr="00AA4EE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15 GÜN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içinde </w:t>
            </w:r>
            <w:r w:rsidRPr="00E42DF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direkt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Pr="00AA4EE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İl Emniyet Müdürlüğü Özel Güvenlik Şube Müdürlüğü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'ne, görevli</w:t>
            </w:r>
            <w:r w:rsidR="00E42D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nin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göreve başladığ</w:t>
            </w:r>
            <w:r w:rsidR="00A020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ına ilişkin yazılı bildirimlerini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mutlaka yap</w:t>
            </w:r>
            <w:r w:rsidR="00A020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acaktır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</w:t>
            </w:r>
            <w:r w:rsidRPr="00E42DF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görevden ayrıl</w:t>
            </w:r>
            <w:r w:rsidR="00A020E7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 xml:space="preserve">an personel olması </w:t>
            </w:r>
            <w:r w:rsidRPr="00E42DF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 xml:space="preserve">halinde de yine 15 gün 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içinde ilgilinin bu kez </w:t>
            </w:r>
            <w:r w:rsidRPr="00E42DF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ayrılış bildiriminin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Özel Güvenlik Şube Müdürlüğü'ne, yapılması gerekmektedir. (Okullar Özel Güvenlik Şube Müdürlüğü'ne </w:t>
            </w:r>
            <w:r w:rsidR="00E42D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buna ilişkin 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yazı</w:t>
            </w:r>
            <w:r w:rsidR="00E42D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larını </w:t>
            </w:r>
            <w:r w:rsidR="00122782"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elden 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teslim edebilece</w:t>
            </w:r>
            <w:r w:rsidR="00E42D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kleri 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gibi postadaki gecikmeleri dikkate alarak </w:t>
            </w:r>
            <w:r w:rsidR="00122782"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PTT Kargo ile de </w:t>
            </w:r>
            <w:r w:rsidR="001227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gönderebileceklerdir.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220D6" w:rsidRPr="00B220D6" w:rsidTr="00122782">
        <w:trPr>
          <w:trHeight w:val="12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E7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TYP kapsamında göreve başlatılan Özel Güvenlik Görevlilerinin görevlendirildikleri okullarda "</w:t>
            </w:r>
            <w:r w:rsidRPr="00FD0CD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KORUMA PLANI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" yapılarak </w:t>
            </w:r>
            <w:r w:rsidRPr="00FD0CD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30 gün içinde İl Emniyet Müdürlüğü Özel Güvenlik Şube Müdürlüğü'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ne mutlaka onaylatmaları gerekmektedir. </w:t>
            </w:r>
          </w:p>
          <w:p w:rsidR="00B220D6" w:rsidRPr="00AA4EEA" w:rsidRDefault="00B220D6" w:rsidP="00443954">
            <w:pPr>
              <w:pStyle w:val="ListeParagraf"/>
              <w:spacing w:after="0" w:line="240" w:lineRule="auto"/>
              <w:ind w:left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(Plan Örneği İl Milli Eğitim Müdürlüğünün “Bağlantılar, Sık Kullanılan Dokümanlar kısmında yer almaktadır.)</w:t>
            </w:r>
            <w:r w:rsidR="00AC15E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0D6" w:rsidRPr="00B220D6" w:rsidTr="00122782">
        <w:trPr>
          <w:trHeight w:val="799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Özel Güvenlik Görevlisi hangi okul için görevlendirme izni alınmışsa ancak o yerde görevlendirilebilecektir. Farklı yerlerde görevlendirme yapılmayacaktır.</w:t>
            </w:r>
          </w:p>
        </w:tc>
      </w:tr>
      <w:tr w:rsidR="00B220D6" w:rsidRPr="00AA4EEA" w:rsidTr="00122782">
        <w:trPr>
          <w:trHeight w:val="7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D6" w:rsidRPr="00AA4EEA" w:rsidRDefault="00B220D6" w:rsidP="0061684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Okul idarecisine </w:t>
            </w:r>
            <w:r w:rsidRPr="00FD0CD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</w:rPr>
              <w:t>idari ve mali cezai sorumluluk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doğmaması bakımından yukarıdaki hususların </w:t>
            </w:r>
            <w:r w:rsidRPr="00FD0CD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titizlikle yerine getirilmesi</w:t>
            </w:r>
            <w:r w:rsidRPr="00AA4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önem arz etmektedir. </w:t>
            </w:r>
            <w:r w:rsidR="007842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Tereddüt edilen hususlarda Müdürlüğümüz Sivil savunma Uzmanı </w:t>
            </w:r>
            <w:r w:rsidR="007842F1" w:rsidRPr="007842F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Gürbüz Güney</w:t>
            </w:r>
            <w:r w:rsidR="007842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’den bilgi alınacaktır.</w:t>
            </w:r>
          </w:p>
        </w:tc>
      </w:tr>
    </w:tbl>
    <w:p w:rsidR="00AA4EEA" w:rsidRPr="00AA4EEA" w:rsidRDefault="00AA4EEA" w:rsidP="00122782">
      <w:pPr>
        <w:jc w:val="both"/>
        <w:rPr>
          <w:rFonts w:ascii="Comic Sans MS" w:hAnsi="Comic Sans MS"/>
          <w:sz w:val="24"/>
          <w:szCs w:val="24"/>
        </w:rPr>
      </w:pPr>
    </w:p>
    <w:sectPr w:rsidR="00AA4EEA" w:rsidRPr="00AA4EEA" w:rsidSect="0024213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D53"/>
    <w:multiLevelType w:val="hybridMultilevel"/>
    <w:tmpl w:val="30C8AEA2"/>
    <w:lvl w:ilvl="0" w:tplc="0BF89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E01"/>
    <w:multiLevelType w:val="hybridMultilevel"/>
    <w:tmpl w:val="30C8AEA2"/>
    <w:lvl w:ilvl="0" w:tplc="0BF89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6"/>
    <w:rsid w:val="0002718F"/>
    <w:rsid w:val="000952D8"/>
    <w:rsid w:val="00111760"/>
    <w:rsid w:val="00122782"/>
    <w:rsid w:val="001B08CB"/>
    <w:rsid w:val="001D7869"/>
    <w:rsid w:val="00227E03"/>
    <w:rsid w:val="00242131"/>
    <w:rsid w:val="0024675D"/>
    <w:rsid w:val="00317AFB"/>
    <w:rsid w:val="00363278"/>
    <w:rsid w:val="003A3442"/>
    <w:rsid w:val="00411428"/>
    <w:rsid w:val="00443954"/>
    <w:rsid w:val="004A7CBD"/>
    <w:rsid w:val="00616849"/>
    <w:rsid w:val="006A1DCC"/>
    <w:rsid w:val="007842F1"/>
    <w:rsid w:val="007C2340"/>
    <w:rsid w:val="008B510C"/>
    <w:rsid w:val="008E3612"/>
    <w:rsid w:val="00922B72"/>
    <w:rsid w:val="00A020E7"/>
    <w:rsid w:val="00AA4EEA"/>
    <w:rsid w:val="00AC15EF"/>
    <w:rsid w:val="00AF26D6"/>
    <w:rsid w:val="00B220D6"/>
    <w:rsid w:val="00B249E6"/>
    <w:rsid w:val="00B6269E"/>
    <w:rsid w:val="00B72B98"/>
    <w:rsid w:val="00C342F0"/>
    <w:rsid w:val="00D165BA"/>
    <w:rsid w:val="00E359E1"/>
    <w:rsid w:val="00E42DF1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0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0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GurbuzGUNEY</dc:creator>
  <cp:lastModifiedBy>FiratDOGAN</cp:lastModifiedBy>
  <cp:revision>2</cp:revision>
  <cp:lastPrinted>2017-12-08T09:09:00Z</cp:lastPrinted>
  <dcterms:created xsi:type="dcterms:W3CDTF">2019-01-23T06:08:00Z</dcterms:created>
  <dcterms:modified xsi:type="dcterms:W3CDTF">2019-01-23T06:08:00Z</dcterms:modified>
</cp:coreProperties>
</file>