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3D" w:rsidRPr="005B2E79" w:rsidRDefault="00BA363D" w:rsidP="00BA363D">
      <w:pPr>
        <w:rPr>
          <w:sz w:val="24"/>
          <w:szCs w:val="24"/>
        </w:rPr>
      </w:pPr>
      <w:proofErr w:type="gramStart"/>
      <w:r w:rsidRPr="005B2E79">
        <w:rPr>
          <w:sz w:val="24"/>
          <w:szCs w:val="24"/>
        </w:rPr>
        <w:t>Konusu : E</w:t>
      </w:r>
      <w:proofErr w:type="gramEnd"/>
      <w:r w:rsidRPr="005B2E79">
        <w:rPr>
          <w:sz w:val="24"/>
          <w:szCs w:val="24"/>
        </w:rPr>
        <w:t xml:space="preserve"> </w:t>
      </w:r>
      <w:proofErr w:type="spellStart"/>
      <w:r w:rsidRPr="005B2E79">
        <w:rPr>
          <w:sz w:val="24"/>
          <w:szCs w:val="24"/>
        </w:rPr>
        <w:t>Twinning</w:t>
      </w:r>
      <w:proofErr w:type="spellEnd"/>
      <w:r w:rsidRPr="005B2E79">
        <w:rPr>
          <w:sz w:val="24"/>
          <w:szCs w:val="24"/>
        </w:rPr>
        <w:t xml:space="preserve"> Faaliyeti Belgeleri</w:t>
      </w:r>
    </w:p>
    <w:p w:rsidR="00E71E63" w:rsidRDefault="00BA363D" w:rsidP="00E15FF0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5B2E79">
        <w:rPr>
          <w:sz w:val="24"/>
          <w:szCs w:val="24"/>
        </w:rPr>
        <w:t xml:space="preserve">E </w:t>
      </w:r>
      <w:proofErr w:type="spellStart"/>
      <w:r w:rsidRPr="005B2E79">
        <w:rPr>
          <w:sz w:val="24"/>
          <w:szCs w:val="24"/>
        </w:rPr>
        <w:t>Twinning</w:t>
      </w:r>
      <w:proofErr w:type="spellEnd"/>
      <w:r w:rsidRPr="005B2E79">
        <w:rPr>
          <w:sz w:val="24"/>
          <w:szCs w:val="24"/>
        </w:rPr>
        <w:t xml:space="preserve"> Kalite </w:t>
      </w:r>
      <w:proofErr w:type="gramStart"/>
      <w:r w:rsidRPr="005B2E79">
        <w:rPr>
          <w:sz w:val="24"/>
          <w:szCs w:val="24"/>
        </w:rPr>
        <w:t>Etiketi : Ulusal</w:t>
      </w:r>
      <w:proofErr w:type="gramEnd"/>
      <w:r w:rsidRPr="005B2E79">
        <w:rPr>
          <w:sz w:val="24"/>
          <w:szCs w:val="24"/>
        </w:rPr>
        <w:t xml:space="preserve"> ve Avrupa olmak üzere 2 tür Kalite Etiketi belgesi mevcut olup görseldeki gibi üzerinde herhangi bir Yürütücü veya Danışman gibi ifadeler yer almamaktadır. Bu belge bir projeye </w:t>
      </w:r>
      <w:proofErr w:type="gramStart"/>
      <w:r w:rsidRPr="005B2E79">
        <w:rPr>
          <w:sz w:val="24"/>
          <w:szCs w:val="24"/>
        </w:rPr>
        <w:t>dahil</w:t>
      </w:r>
      <w:proofErr w:type="gramEnd"/>
      <w:r w:rsidRPr="005B2E79">
        <w:rPr>
          <w:sz w:val="24"/>
          <w:szCs w:val="24"/>
        </w:rPr>
        <w:t xml:space="preserve"> olan kişinin yaptığı çalışmaların değerlendirilmesi ve gerekli niteliğe ulaştığının belgesidir. Proje kapsamında yeterli nitelikte çalışma yapılmamışsa bu belge kesinlikle verilmemektedir. Belge sahibi Proje Yürütücüsü konumundadır. </w:t>
      </w:r>
    </w:p>
    <w:p w:rsidR="00E71B13" w:rsidRPr="005B2E79" w:rsidRDefault="00BA363D" w:rsidP="00BA363D">
      <w:pPr>
        <w:jc w:val="both"/>
        <w:rPr>
          <w:sz w:val="24"/>
          <w:szCs w:val="24"/>
        </w:rPr>
      </w:pPr>
      <w:r w:rsidRPr="005B2E79">
        <w:rPr>
          <w:sz w:val="24"/>
          <w:szCs w:val="24"/>
        </w:rPr>
        <w:t>Aynı proje adı altın</w:t>
      </w:r>
      <w:r w:rsidR="00B91D48">
        <w:rPr>
          <w:sz w:val="24"/>
          <w:szCs w:val="24"/>
        </w:rPr>
        <w:t>da ulusal ve uluslararası proje</w:t>
      </w:r>
      <w:r w:rsidRPr="005B2E79">
        <w:rPr>
          <w:sz w:val="24"/>
          <w:szCs w:val="24"/>
        </w:rPr>
        <w:t xml:space="preserve">nin </w:t>
      </w:r>
      <w:proofErr w:type="spellStart"/>
      <w:r w:rsidRPr="005B2E79">
        <w:rPr>
          <w:sz w:val="24"/>
          <w:szCs w:val="24"/>
        </w:rPr>
        <w:t>sağdece</w:t>
      </w:r>
      <w:proofErr w:type="spellEnd"/>
      <w:r w:rsidRPr="005B2E79">
        <w:rPr>
          <w:sz w:val="24"/>
          <w:szCs w:val="24"/>
        </w:rPr>
        <w:t xml:space="preserve"> birisinden </w:t>
      </w:r>
      <w:r w:rsidR="00BC1E57">
        <w:rPr>
          <w:sz w:val="24"/>
          <w:szCs w:val="24"/>
        </w:rPr>
        <w:t xml:space="preserve">yürütücü konumunda </w:t>
      </w:r>
      <w:r w:rsidRPr="005B2E79">
        <w:rPr>
          <w:sz w:val="24"/>
          <w:szCs w:val="24"/>
        </w:rPr>
        <w:t>puan alınacaktır.</w:t>
      </w:r>
    </w:p>
    <w:p w:rsidR="00BA363D" w:rsidRDefault="00BA363D" w:rsidP="00BA363D">
      <w:r>
        <w:rPr>
          <w:noProof/>
          <w:lang w:eastAsia="tr-TR"/>
        </w:rPr>
        <w:drawing>
          <wp:inline distT="0" distB="0" distL="0" distR="0" wp14:anchorId="67BAF9D3">
            <wp:extent cx="5962650" cy="353248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339" cy="3537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197B" w:rsidRDefault="00FB197B" w:rsidP="00BA363D"/>
    <w:p w:rsidR="00BA363D" w:rsidRPr="00E06FA3" w:rsidRDefault="00FB197B" w:rsidP="00BA363D">
      <w:pPr>
        <w:rPr>
          <w:b/>
          <w:sz w:val="24"/>
          <w:szCs w:val="24"/>
        </w:rPr>
      </w:pPr>
      <w:r>
        <w:t xml:space="preserve">                                                                                      </w:t>
      </w:r>
      <w:r w:rsidRPr="00E06FA3">
        <w:rPr>
          <w:b/>
          <w:sz w:val="24"/>
          <w:szCs w:val="24"/>
        </w:rPr>
        <w:t>Personel Hizmetleri -1 ( Yönetici Atama ) Şubesi</w:t>
      </w:r>
    </w:p>
    <w:p w:rsidR="00BA363D" w:rsidRDefault="00BA363D" w:rsidP="00BA363D"/>
    <w:p w:rsidR="00BA363D" w:rsidRPr="00BA363D" w:rsidRDefault="00BA363D" w:rsidP="00BA363D">
      <w:pPr>
        <w:tabs>
          <w:tab w:val="left" w:pos="2820"/>
        </w:tabs>
      </w:pPr>
      <w:r>
        <w:tab/>
      </w:r>
    </w:p>
    <w:sectPr w:rsidR="00BA363D" w:rsidRPr="00BA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3D"/>
    <w:rsid w:val="005B2E79"/>
    <w:rsid w:val="007B0FEC"/>
    <w:rsid w:val="00B91D48"/>
    <w:rsid w:val="00BA363D"/>
    <w:rsid w:val="00BC1E57"/>
    <w:rsid w:val="00E06FA3"/>
    <w:rsid w:val="00E15FF0"/>
    <w:rsid w:val="00E71B13"/>
    <w:rsid w:val="00E71E63"/>
    <w:rsid w:val="00E8059C"/>
    <w:rsid w:val="00FB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 Mahmut DAGLI</dc:creator>
  <cp:lastModifiedBy>Azam Mahmut DAGLI</cp:lastModifiedBy>
  <cp:revision>2</cp:revision>
  <dcterms:created xsi:type="dcterms:W3CDTF">2021-06-23T11:46:00Z</dcterms:created>
  <dcterms:modified xsi:type="dcterms:W3CDTF">2021-06-23T11:46:00Z</dcterms:modified>
</cp:coreProperties>
</file>